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D06" w:rsidRPr="00C8782E" w:rsidRDefault="003C3D06" w:rsidP="00F028B8">
      <w:pPr>
        <w:pStyle w:val="3"/>
        <w:tabs>
          <w:tab w:val="left" w:pos="2026"/>
          <w:tab w:val="center" w:pos="4960"/>
        </w:tabs>
        <w:jc w:val="center"/>
        <w:rPr>
          <w:szCs w:val="24"/>
        </w:rPr>
      </w:pPr>
      <w:r w:rsidRPr="00C8782E">
        <w:rPr>
          <w:rStyle w:val="a5"/>
          <w:szCs w:val="24"/>
        </w:rPr>
        <w:t>Тематика педагогических советов на 20</w:t>
      </w:r>
      <w:r>
        <w:rPr>
          <w:rStyle w:val="a5"/>
          <w:szCs w:val="24"/>
        </w:rPr>
        <w:t>21</w:t>
      </w:r>
      <w:r w:rsidRPr="00C8782E">
        <w:rPr>
          <w:rStyle w:val="a5"/>
          <w:szCs w:val="24"/>
        </w:rPr>
        <w:t>/20</w:t>
      </w:r>
      <w:r>
        <w:rPr>
          <w:rStyle w:val="a5"/>
          <w:szCs w:val="24"/>
        </w:rPr>
        <w:t>22</w:t>
      </w:r>
      <w:r w:rsidR="00F028B8">
        <w:rPr>
          <w:rStyle w:val="a5"/>
          <w:szCs w:val="24"/>
        </w:rPr>
        <w:t xml:space="preserve"> </w:t>
      </w:r>
      <w:r w:rsidRPr="00C8782E">
        <w:rPr>
          <w:rStyle w:val="a5"/>
          <w:szCs w:val="24"/>
        </w:rPr>
        <w:t>учебный год</w:t>
      </w:r>
    </w:p>
    <w:p w:rsidR="003C3D06" w:rsidRDefault="003C3D06" w:rsidP="003C3D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5433"/>
        <w:gridCol w:w="1578"/>
        <w:gridCol w:w="1744"/>
      </w:tblGrid>
      <w:tr w:rsidR="003C3D06" w:rsidRPr="00554EE1" w:rsidTr="0078587F">
        <w:tc>
          <w:tcPr>
            <w:tcW w:w="675" w:type="dxa"/>
          </w:tcPr>
          <w:p w:rsidR="003C3D06" w:rsidRPr="00554EE1" w:rsidRDefault="003C3D06" w:rsidP="0078587F">
            <w:r w:rsidRPr="00554EE1">
              <w:t>№№</w:t>
            </w:r>
          </w:p>
        </w:tc>
        <w:tc>
          <w:tcPr>
            <w:tcW w:w="5433" w:type="dxa"/>
          </w:tcPr>
          <w:p w:rsidR="003C3D06" w:rsidRPr="00554EE1" w:rsidRDefault="003C3D06" w:rsidP="0078587F">
            <w:pPr>
              <w:pStyle w:val="3"/>
              <w:jc w:val="center"/>
              <w:rPr>
                <w:szCs w:val="24"/>
              </w:rPr>
            </w:pPr>
            <w:r w:rsidRPr="00554EE1">
              <w:rPr>
                <w:rStyle w:val="a5"/>
                <w:szCs w:val="24"/>
              </w:rPr>
              <w:t xml:space="preserve">Тема  педагогических советов  </w:t>
            </w:r>
          </w:p>
          <w:p w:rsidR="003C3D06" w:rsidRPr="00554EE1" w:rsidRDefault="003C3D06" w:rsidP="0078587F"/>
        </w:tc>
        <w:tc>
          <w:tcPr>
            <w:tcW w:w="1578" w:type="dxa"/>
          </w:tcPr>
          <w:p w:rsidR="003C3D06" w:rsidRPr="00554EE1" w:rsidRDefault="003C3D06" w:rsidP="00F028B8">
            <w:pPr>
              <w:jc w:val="center"/>
            </w:pPr>
            <w:r w:rsidRPr="00554EE1">
              <w:t>дата проведения</w:t>
            </w:r>
          </w:p>
        </w:tc>
        <w:tc>
          <w:tcPr>
            <w:tcW w:w="1744" w:type="dxa"/>
          </w:tcPr>
          <w:p w:rsidR="003C3D06" w:rsidRPr="00554EE1" w:rsidRDefault="003C3D06" w:rsidP="00F028B8">
            <w:pPr>
              <w:jc w:val="center"/>
            </w:pPr>
            <w:r w:rsidRPr="00554EE1">
              <w:t>ответственные</w:t>
            </w:r>
          </w:p>
        </w:tc>
      </w:tr>
      <w:tr w:rsidR="003C3D06" w:rsidRPr="00554EE1" w:rsidTr="0078587F">
        <w:tc>
          <w:tcPr>
            <w:tcW w:w="675" w:type="dxa"/>
          </w:tcPr>
          <w:p w:rsidR="003C3D06" w:rsidRPr="00554EE1" w:rsidRDefault="003C3D06" w:rsidP="0078587F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433" w:type="dxa"/>
          </w:tcPr>
          <w:p w:rsidR="003C3D06" w:rsidRDefault="003C3D06" w:rsidP="0078587F">
            <w:pPr>
              <w:jc w:val="both"/>
            </w:pPr>
            <w:r w:rsidRPr="00537BEA">
              <w:t xml:space="preserve">Тема: </w:t>
            </w:r>
            <w:r w:rsidRPr="001A5BFE">
              <w:t>«</w:t>
            </w:r>
            <w:r w:rsidR="00F028B8">
              <w:rPr>
                <w:bCs/>
              </w:rPr>
              <w:t>Оценка качества образования – объективность проведения, использования результатов и организации образовательной деятельности</w:t>
            </w:r>
            <w:r w:rsidRPr="001A5BFE">
              <w:t>»</w:t>
            </w:r>
            <w:r w:rsidR="00F028B8">
              <w:t>.</w:t>
            </w:r>
          </w:p>
          <w:p w:rsidR="003C3D06" w:rsidRPr="00537BEA" w:rsidRDefault="00F028B8" w:rsidP="0078587F">
            <w:pPr>
              <w:jc w:val="both"/>
            </w:pPr>
            <w:r>
              <w:t>(</w:t>
            </w:r>
            <w:r w:rsidR="003C3D06">
              <w:t>Анализ работы школы за 2020</w:t>
            </w:r>
            <w:r w:rsidR="003C3D06" w:rsidRPr="00537BEA">
              <w:t>-20</w:t>
            </w:r>
            <w:r w:rsidR="003C3D06">
              <w:t>21</w:t>
            </w:r>
            <w:r>
              <w:t xml:space="preserve"> </w:t>
            </w:r>
            <w:r w:rsidR="003C3D06" w:rsidRPr="00537BEA">
              <w:t>учебный год</w:t>
            </w:r>
            <w:r>
              <w:t>: качество и проблемы реализации. Планирование работы на 2021/2022 учебный год)</w:t>
            </w:r>
          </w:p>
          <w:p w:rsidR="003C3D06" w:rsidRPr="00537BEA" w:rsidRDefault="003C3D06" w:rsidP="0078587F">
            <w:pPr>
              <w:jc w:val="both"/>
            </w:pPr>
            <w:r w:rsidRPr="00537BEA">
              <w:t>Организация образовательного процесса в новом учебном году.</w:t>
            </w:r>
          </w:p>
        </w:tc>
        <w:tc>
          <w:tcPr>
            <w:tcW w:w="1578" w:type="dxa"/>
          </w:tcPr>
          <w:p w:rsidR="003C3D06" w:rsidRPr="00554EE1" w:rsidRDefault="003C3D06" w:rsidP="00F028B8">
            <w:pPr>
              <w:jc w:val="center"/>
            </w:pPr>
            <w:r>
              <w:t>28</w:t>
            </w:r>
            <w:r w:rsidRPr="00554EE1">
              <w:t xml:space="preserve"> августа</w:t>
            </w:r>
            <w:r>
              <w:t xml:space="preserve"> 2021г.</w:t>
            </w:r>
          </w:p>
        </w:tc>
        <w:tc>
          <w:tcPr>
            <w:tcW w:w="1744" w:type="dxa"/>
          </w:tcPr>
          <w:p w:rsidR="003C3D06" w:rsidRPr="00554EE1" w:rsidRDefault="003C3D06" w:rsidP="00F028B8">
            <w:pPr>
              <w:jc w:val="center"/>
            </w:pPr>
            <w:r w:rsidRPr="00554EE1">
              <w:t>директор</w:t>
            </w:r>
          </w:p>
          <w:p w:rsidR="003C3D06" w:rsidRPr="00554EE1" w:rsidRDefault="003C3D06" w:rsidP="00F028B8">
            <w:pPr>
              <w:jc w:val="center"/>
            </w:pPr>
          </w:p>
          <w:p w:rsidR="003C3D06" w:rsidRPr="00554EE1" w:rsidRDefault="003C3D06" w:rsidP="00F028B8">
            <w:pPr>
              <w:jc w:val="center"/>
            </w:pPr>
          </w:p>
          <w:p w:rsidR="003C3D06" w:rsidRPr="00554EE1" w:rsidRDefault="003C3D06" w:rsidP="00F028B8">
            <w:pPr>
              <w:jc w:val="center"/>
            </w:pPr>
          </w:p>
        </w:tc>
      </w:tr>
      <w:tr w:rsidR="003C3D06" w:rsidRPr="00554EE1" w:rsidTr="00F028B8">
        <w:trPr>
          <w:trHeight w:val="1202"/>
        </w:trPr>
        <w:tc>
          <w:tcPr>
            <w:tcW w:w="675" w:type="dxa"/>
          </w:tcPr>
          <w:p w:rsidR="003C3D06" w:rsidRPr="00554EE1" w:rsidRDefault="003C3D06" w:rsidP="0078587F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433" w:type="dxa"/>
          </w:tcPr>
          <w:p w:rsidR="003C3D06" w:rsidRPr="00F028B8" w:rsidRDefault="003C3D06" w:rsidP="0078587F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8B8">
              <w:rPr>
                <w:rFonts w:ascii="Times New Roman" w:hAnsi="Times New Roman"/>
                <w:sz w:val="24"/>
                <w:szCs w:val="24"/>
              </w:rPr>
              <w:t>Итоги УВР за I четверть.</w:t>
            </w:r>
          </w:p>
          <w:p w:rsidR="003C3D06" w:rsidRPr="00F028B8" w:rsidRDefault="003C3D06" w:rsidP="00F028B8">
            <w:pPr>
              <w:jc w:val="both"/>
              <w:rPr>
                <w:b/>
              </w:rPr>
            </w:pPr>
            <w:r w:rsidRPr="00F028B8">
              <w:rPr>
                <w:b/>
                <w:bCs/>
              </w:rPr>
              <w:t>«</w:t>
            </w:r>
            <w:r w:rsidR="00F028B8" w:rsidRPr="00F028B8">
              <w:rPr>
                <w:rStyle w:val="a5"/>
                <w:b w:val="0"/>
              </w:rPr>
              <w:t>Совершенствование работы учителей в условиях модернизации системы образования «Учиться самому, чтобы учить других</w:t>
            </w:r>
            <w:r w:rsidRPr="00F028B8">
              <w:rPr>
                <w:b/>
                <w:bCs/>
              </w:rPr>
              <w:t>»</w:t>
            </w:r>
            <w:r w:rsidR="00F028B8" w:rsidRPr="00F028B8">
              <w:rPr>
                <w:b/>
                <w:bCs/>
              </w:rPr>
              <w:t>.</w:t>
            </w:r>
            <w:r w:rsidR="00E13E6E">
              <w:rPr>
                <w:b/>
                <w:bCs/>
              </w:rPr>
              <w:t xml:space="preserve"> </w:t>
            </w:r>
            <w:r w:rsidR="00E13E6E" w:rsidRPr="00E13E6E">
              <w:rPr>
                <w:bCs/>
              </w:rPr>
              <w:t>Ситуация успеха как средство формирования положительного отношения к учению»</w:t>
            </w:r>
          </w:p>
        </w:tc>
        <w:tc>
          <w:tcPr>
            <w:tcW w:w="1578" w:type="dxa"/>
          </w:tcPr>
          <w:p w:rsidR="003C3D06" w:rsidRPr="00554EE1" w:rsidRDefault="003C3D06" w:rsidP="00F028B8">
            <w:pPr>
              <w:jc w:val="center"/>
            </w:pPr>
            <w:r w:rsidRPr="00554EE1">
              <w:t>ноябрь</w:t>
            </w:r>
          </w:p>
        </w:tc>
        <w:tc>
          <w:tcPr>
            <w:tcW w:w="1744" w:type="dxa"/>
          </w:tcPr>
          <w:p w:rsidR="003C3D06" w:rsidRPr="00554EE1" w:rsidRDefault="003C3D06" w:rsidP="00F028B8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</w:p>
        </w:tc>
      </w:tr>
      <w:tr w:rsidR="003C3D06" w:rsidRPr="00554EE1" w:rsidTr="00E362E5">
        <w:trPr>
          <w:trHeight w:val="1240"/>
        </w:trPr>
        <w:tc>
          <w:tcPr>
            <w:tcW w:w="675" w:type="dxa"/>
          </w:tcPr>
          <w:p w:rsidR="003C3D06" w:rsidRPr="00554EE1" w:rsidRDefault="003C3D06" w:rsidP="0078587F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433" w:type="dxa"/>
          </w:tcPr>
          <w:p w:rsidR="003C3D06" w:rsidRPr="00190C24" w:rsidRDefault="003C3D06" w:rsidP="0078587F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0C24">
              <w:rPr>
                <w:rFonts w:ascii="Times New Roman" w:hAnsi="Times New Roman"/>
                <w:sz w:val="24"/>
                <w:szCs w:val="24"/>
              </w:rPr>
              <w:t>Итоги УВР за II четверть.</w:t>
            </w:r>
          </w:p>
          <w:p w:rsidR="003C3D06" w:rsidRPr="00F028B8" w:rsidRDefault="003C3D06" w:rsidP="00F028B8">
            <w:pPr>
              <w:jc w:val="both"/>
              <w:rPr>
                <w:b/>
              </w:rPr>
            </w:pPr>
            <w:r w:rsidRPr="00190C24">
              <w:rPr>
                <w:rStyle w:val="a5"/>
              </w:rPr>
              <w:t>«</w:t>
            </w:r>
            <w:r w:rsidR="00F028B8">
              <w:rPr>
                <w:bCs/>
              </w:rPr>
              <w:t>Организация содержания образования в контексте развития функциональной грамотности школьников на всех уровнях обучения</w:t>
            </w:r>
            <w:r w:rsidRPr="00190C24">
              <w:rPr>
                <w:rStyle w:val="a5"/>
              </w:rPr>
              <w:t>».</w:t>
            </w:r>
          </w:p>
        </w:tc>
        <w:tc>
          <w:tcPr>
            <w:tcW w:w="1578" w:type="dxa"/>
          </w:tcPr>
          <w:p w:rsidR="003C3D06" w:rsidRPr="00554EE1" w:rsidRDefault="00FC7614" w:rsidP="00F028B8">
            <w:pPr>
              <w:jc w:val="center"/>
            </w:pPr>
            <w:r>
              <w:t>январь</w:t>
            </w:r>
            <w:bookmarkStart w:id="0" w:name="_GoBack"/>
            <w:bookmarkEnd w:id="0"/>
          </w:p>
        </w:tc>
        <w:tc>
          <w:tcPr>
            <w:tcW w:w="1744" w:type="dxa"/>
          </w:tcPr>
          <w:p w:rsidR="003C3D06" w:rsidRPr="00554EE1" w:rsidRDefault="003C3D06" w:rsidP="00F028B8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</w:p>
        </w:tc>
      </w:tr>
      <w:tr w:rsidR="003C3D06" w:rsidRPr="00554EE1" w:rsidTr="0078587F">
        <w:tc>
          <w:tcPr>
            <w:tcW w:w="675" w:type="dxa"/>
          </w:tcPr>
          <w:p w:rsidR="003C3D06" w:rsidRPr="00554EE1" w:rsidRDefault="003C3D06" w:rsidP="0078587F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433" w:type="dxa"/>
          </w:tcPr>
          <w:p w:rsidR="003C3D06" w:rsidRDefault="003C3D06" w:rsidP="0078587F">
            <w:pPr>
              <w:jc w:val="both"/>
              <w:rPr>
                <w:color w:val="000000"/>
              </w:rPr>
            </w:pPr>
            <w:r w:rsidRPr="00554EE1">
              <w:rPr>
                <w:color w:val="000000"/>
              </w:rPr>
              <w:t>Итоги УВР за I</w:t>
            </w:r>
            <w:r w:rsidRPr="00554EE1">
              <w:t>II</w:t>
            </w:r>
            <w:r>
              <w:t xml:space="preserve"> </w:t>
            </w:r>
            <w:r>
              <w:rPr>
                <w:color w:val="000000"/>
              </w:rPr>
              <w:t>четверть</w:t>
            </w:r>
            <w:r w:rsidRPr="00554EE1">
              <w:rPr>
                <w:color w:val="000000"/>
              </w:rPr>
              <w:t>.</w:t>
            </w:r>
          </w:p>
          <w:p w:rsidR="003C3D06" w:rsidRPr="00554EE1" w:rsidRDefault="003C3D06" w:rsidP="0078587F">
            <w:pPr>
              <w:jc w:val="both"/>
              <w:rPr>
                <w:color w:val="000000"/>
              </w:rPr>
            </w:pPr>
            <w:r w:rsidRPr="00554EE1">
              <w:t>«</w:t>
            </w:r>
            <w:r w:rsidR="00F028B8">
              <w:t>Новые воспитательные технологии. Семья и школа: пути эффективного сотрудничества в современных условиях</w:t>
            </w:r>
            <w:r w:rsidRPr="00554EE1">
              <w:t>».</w:t>
            </w:r>
          </w:p>
          <w:p w:rsidR="003C3D06" w:rsidRPr="00554EE1" w:rsidRDefault="003C3D06" w:rsidP="0078587F">
            <w:pPr>
              <w:jc w:val="both"/>
            </w:pPr>
            <w:r>
              <w:rPr>
                <w:color w:val="000000"/>
              </w:rPr>
              <w:t>Система работы учителя по подготовке учащихся к ГИА в форме ОГЭ, ЕГЭ</w:t>
            </w:r>
          </w:p>
        </w:tc>
        <w:tc>
          <w:tcPr>
            <w:tcW w:w="1578" w:type="dxa"/>
          </w:tcPr>
          <w:p w:rsidR="003C3D06" w:rsidRPr="00554EE1" w:rsidRDefault="003C3D06" w:rsidP="00F028B8">
            <w:pPr>
              <w:jc w:val="center"/>
            </w:pPr>
            <w:r>
              <w:t>март</w:t>
            </w:r>
          </w:p>
        </w:tc>
        <w:tc>
          <w:tcPr>
            <w:tcW w:w="1744" w:type="dxa"/>
          </w:tcPr>
          <w:p w:rsidR="003C3D06" w:rsidRPr="00554EE1" w:rsidRDefault="003C3D06" w:rsidP="00F028B8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  <w:r>
              <w:t xml:space="preserve"> и ВР</w:t>
            </w:r>
          </w:p>
        </w:tc>
      </w:tr>
      <w:tr w:rsidR="003C3D06" w:rsidRPr="00554EE1" w:rsidTr="00F028B8">
        <w:trPr>
          <w:trHeight w:val="1046"/>
        </w:trPr>
        <w:tc>
          <w:tcPr>
            <w:tcW w:w="675" w:type="dxa"/>
          </w:tcPr>
          <w:p w:rsidR="003C3D06" w:rsidRPr="00F028B8" w:rsidRDefault="003C3D06" w:rsidP="0078587F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433" w:type="dxa"/>
          </w:tcPr>
          <w:p w:rsidR="003C3D06" w:rsidRPr="00F028B8" w:rsidRDefault="00F028B8" w:rsidP="0078587F">
            <w:pPr>
              <w:rPr>
                <w:color w:val="000000"/>
              </w:rPr>
            </w:pPr>
            <w:r w:rsidRPr="00F028B8">
              <w:rPr>
                <w:color w:val="000000"/>
              </w:rPr>
              <w:t xml:space="preserve">Итоги УВР за </w:t>
            </w:r>
            <w:r w:rsidRPr="00F028B8">
              <w:rPr>
                <w:color w:val="000000"/>
                <w:lang w:val="en-US"/>
              </w:rPr>
              <w:t>IV</w:t>
            </w:r>
            <w:r w:rsidR="003C3D06" w:rsidRPr="00F028B8">
              <w:rPr>
                <w:color w:val="000000"/>
              </w:rPr>
              <w:t xml:space="preserve"> четверть.</w:t>
            </w:r>
          </w:p>
          <w:p w:rsidR="003C3D06" w:rsidRPr="00F028B8" w:rsidRDefault="00F028B8" w:rsidP="0078587F">
            <w:pPr>
              <w:jc w:val="both"/>
            </w:pPr>
            <w:r w:rsidRPr="00F028B8">
              <w:rPr>
                <w:rStyle w:val="a5"/>
                <w:b w:val="0"/>
              </w:rPr>
              <w:t>«Качество образования как основной показатель работы школы»</w:t>
            </w:r>
          </w:p>
        </w:tc>
        <w:tc>
          <w:tcPr>
            <w:tcW w:w="1578" w:type="dxa"/>
          </w:tcPr>
          <w:p w:rsidR="003C3D06" w:rsidRPr="00554EE1" w:rsidRDefault="003C3D06" w:rsidP="00F028B8">
            <w:pPr>
              <w:jc w:val="center"/>
            </w:pPr>
            <w:r w:rsidRPr="00554EE1">
              <w:t>май</w:t>
            </w:r>
          </w:p>
        </w:tc>
        <w:tc>
          <w:tcPr>
            <w:tcW w:w="1744" w:type="dxa"/>
          </w:tcPr>
          <w:p w:rsidR="003C3D06" w:rsidRPr="00554EE1" w:rsidRDefault="003C3D06" w:rsidP="00F028B8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</w:p>
        </w:tc>
      </w:tr>
    </w:tbl>
    <w:p w:rsidR="008C00F1" w:rsidRDefault="008C00F1"/>
    <w:sectPr w:rsidR="008C00F1" w:rsidSect="008C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457CAB"/>
    <w:multiLevelType w:val="hybridMultilevel"/>
    <w:tmpl w:val="050A9808"/>
    <w:lvl w:ilvl="0" w:tplc="C6AA1ED8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3D06"/>
    <w:rsid w:val="003C3D06"/>
    <w:rsid w:val="006708B0"/>
    <w:rsid w:val="00724E00"/>
    <w:rsid w:val="008C00F1"/>
    <w:rsid w:val="00E13E6E"/>
    <w:rsid w:val="00E362E5"/>
    <w:rsid w:val="00F028B8"/>
    <w:rsid w:val="00FC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8EB31"/>
  <w15:docId w15:val="{4B5D14B5-8BAC-4F27-918E-47D8F1A6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3C3D06"/>
    <w:pPr>
      <w:keepNext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3D0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3C3D06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3C3D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link w:val="1"/>
    <w:uiPriority w:val="22"/>
    <w:qFormat/>
    <w:rsid w:val="003C3D06"/>
    <w:rPr>
      <w:b/>
      <w:bCs/>
    </w:rPr>
  </w:style>
  <w:style w:type="paragraph" w:styleId="a6">
    <w:name w:val="No Spacing"/>
    <w:link w:val="a7"/>
    <w:qFormat/>
    <w:rsid w:val="003C3D0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rsid w:val="003C3D06"/>
    <w:rPr>
      <w:rFonts w:ascii="Calibri" w:eastAsia="Calibri" w:hAnsi="Calibri" w:cs="Times New Roman"/>
    </w:rPr>
  </w:style>
  <w:style w:type="paragraph" w:customStyle="1" w:styleId="1">
    <w:name w:val="Строгий1"/>
    <w:basedOn w:val="a"/>
    <w:link w:val="a5"/>
    <w:uiPriority w:val="22"/>
    <w:rsid w:val="003C3D06"/>
    <w:pPr>
      <w:spacing w:after="200" w:line="276" w:lineRule="auto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dcterms:created xsi:type="dcterms:W3CDTF">2021-11-16T21:02:00Z</dcterms:created>
  <dcterms:modified xsi:type="dcterms:W3CDTF">2022-01-27T13:55:00Z</dcterms:modified>
</cp:coreProperties>
</file>